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C9" w:rsidRPr="001E1E61" w:rsidRDefault="00BE0BC9">
      <w:pPr>
        <w:rPr>
          <w:sz w:val="16"/>
          <w:szCs w:val="16"/>
        </w:rPr>
      </w:pPr>
      <w:bookmarkStart w:id="0" w:name="_GoBack"/>
      <w:bookmarkEnd w:id="0"/>
    </w:p>
    <w:p w:rsidR="001E1E61" w:rsidRDefault="001E1E61"/>
    <w:p w:rsidR="001E1E61" w:rsidRDefault="001E1E61"/>
    <w:p w:rsidR="001E1E61" w:rsidRPr="00C0006A" w:rsidRDefault="001E1E61">
      <w:pPr>
        <w:rPr>
          <w:sz w:val="40"/>
          <w:szCs w:val="40"/>
        </w:rPr>
      </w:pPr>
    </w:p>
    <w:p w:rsidR="001E1E61" w:rsidRPr="007903E1" w:rsidRDefault="001E1E61">
      <w:pPr>
        <w:rPr>
          <w:sz w:val="8"/>
          <w:szCs w:val="8"/>
        </w:rPr>
      </w:pPr>
    </w:p>
    <w:p w:rsidR="001E1E61" w:rsidRDefault="00C0006A" w:rsidP="00F02341">
      <w:pPr>
        <w:spacing w:after="0" w:line="276" w:lineRule="auto"/>
        <w:jc w:val="center"/>
        <w:rPr>
          <w:rFonts w:ascii="Trebuchet MS" w:hAnsi="Trebuchet MS" w:cs="Arial"/>
          <w:b/>
          <w:sz w:val="36"/>
          <w:szCs w:val="36"/>
        </w:rPr>
      </w:pPr>
      <w:r>
        <w:rPr>
          <w:rFonts w:ascii="Trebuchet MS" w:hAnsi="Trebuchet MS" w:cs="Arial"/>
          <w:b/>
          <w:sz w:val="36"/>
          <w:szCs w:val="36"/>
        </w:rPr>
        <w:t>DIRE, FARE E ASCOLTARE</w:t>
      </w:r>
    </w:p>
    <w:p w:rsidR="001E1E61" w:rsidRPr="005A3BFD" w:rsidRDefault="00F15B5F" w:rsidP="001E1E61">
      <w:pPr>
        <w:spacing w:before="240"/>
        <w:rPr>
          <w:rFonts w:ascii="Trebuchet MS" w:hAnsi="Trebuchet MS" w:cs="Arial"/>
          <w:b/>
          <w:sz w:val="24"/>
          <w:szCs w:val="24"/>
        </w:rPr>
      </w:pPr>
      <w:r w:rsidRPr="00F15B5F">
        <w:rPr>
          <w:rFonts w:ascii="Trebuchet MS" w:hAnsi="Trebuchet MS" w:cs="Arial"/>
          <w:b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B9C8F70" wp14:editId="00377EFA">
                <wp:simplePos x="0" y="0"/>
                <wp:positionH relativeFrom="column">
                  <wp:posOffset>1363980</wp:posOffset>
                </wp:positionH>
                <wp:positionV relativeFrom="paragraph">
                  <wp:posOffset>311770</wp:posOffset>
                </wp:positionV>
                <wp:extent cx="3114040" cy="1573530"/>
                <wp:effectExtent l="0" t="0" r="0" b="7620"/>
                <wp:wrapSquare wrapText="bothSides"/>
                <wp:docPr id="200" name="Casella di testo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14040" cy="1573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3BFD" w:rsidRPr="005A3BFD" w:rsidRDefault="00882B50" w:rsidP="00DC3605">
                            <w:pPr>
                              <w:spacing w:line="276" w:lineRule="auto"/>
                              <w:jc w:val="center"/>
                              <w:rPr>
                                <w:rFonts w:ascii="Trebuchet MS" w:hAnsi="Trebuchet MS"/>
                                <w:iCs/>
                                <w:sz w:val="24"/>
                                <w:szCs w:val="24"/>
                                <w:lang w:val="it"/>
                              </w:rPr>
                            </w:pPr>
                            <w:r w:rsidRPr="00882B50">
                              <w:rPr>
                                <w:rFonts w:ascii="Trebuchet MS" w:hAnsi="Trebuchet MS"/>
                                <w:iCs/>
                                <w:noProof/>
                                <w:sz w:val="24"/>
                                <w:szCs w:val="24"/>
                                <w:lang w:eastAsia="it-IT"/>
                              </w:rPr>
                              <w:drawing>
                                <wp:inline distT="0" distB="0" distL="0" distR="0">
                                  <wp:extent cx="2924810" cy="1448032"/>
                                  <wp:effectExtent l="0" t="0" r="8890" b="0"/>
                                  <wp:docPr id="4" name="Immagine 4" descr="C:\Users\Daniela\Desktop\comunicare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aniela\Desktop\comunicare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4810" cy="144803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9C8F70" id="_x0000_t202" coordsize="21600,21600" o:spt="202" path="m,l,21600r21600,l21600,xe">
                <v:stroke joinstyle="miter"/>
                <v:path gradientshapeok="t" o:connecttype="rect"/>
              </v:shapetype>
              <v:shape id="Casella di testo 200" o:spid="_x0000_s1026" type="#_x0000_t202" style="position:absolute;margin-left:107.4pt;margin-top:24.55pt;width:245.2pt;height:1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" filled="f" stroked="f" strokeweight=".5pt">
                <v:textbox inset=",7.2pt,,0">
                  <w:txbxContent>
                    <w:p w:rsidR="005A3BFD" w:rsidRPr="005A3BFD" w:rsidRDefault="00882B50" w:rsidP="00DC3605">
                      <w:pPr>
                        <w:spacing w:line="276" w:lineRule="auto"/>
                        <w:jc w:val="center"/>
                        <w:rPr>
                          <w:rFonts w:ascii="Trebuchet MS" w:hAnsi="Trebuchet MS"/>
                          <w:iCs/>
                          <w:sz w:val="24"/>
                          <w:szCs w:val="24"/>
                          <w:lang w:val="it"/>
                        </w:rPr>
                      </w:pPr>
                      <w:r w:rsidRPr="00882B50">
                        <w:rPr>
                          <w:rFonts w:ascii="Trebuchet MS" w:hAnsi="Trebuchet MS"/>
                          <w:iCs/>
                          <w:noProof/>
                          <w:sz w:val="24"/>
                          <w:szCs w:val="24"/>
                          <w:lang w:eastAsia="it-IT"/>
                        </w:rPr>
                        <w:drawing>
                          <wp:inline distT="0" distB="0" distL="0" distR="0">
                            <wp:extent cx="2924810" cy="1448032"/>
                            <wp:effectExtent l="0" t="0" r="8890" b="0"/>
                            <wp:docPr id="4" name="Immagine 4" descr="C:\Users\Daniela\Desktop\comunicare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aniela\Desktop\comunicare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4810" cy="144803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A3BFD" w:rsidRPr="00F15B5F" w:rsidRDefault="0095692F" w:rsidP="005A3BFD">
      <w:pPr>
        <w:spacing w:line="276" w:lineRule="auto"/>
        <w:ind w:left="-709"/>
        <w:rPr>
          <w:rFonts w:ascii="Trebuchet MS" w:hAnsi="Trebuchet MS" w:cs="Arial"/>
          <w:b/>
          <w:sz w:val="24"/>
          <w:szCs w:val="24"/>
        </w:rPr>
      </w:pPr>
      <w:r>
        <w:rPr>
          <w:rFonts w:ascii="Trebuchet MS" w:hAnsi="Trebuchet MS" w:cs="Arial"/>
          <w:b/>
          <w:sz w:val="24"/>
          <w:szCs w:val="24"/>
        </w:rPr>
        <w:t>WEBINAR GRATUITO</w:t>
      </w:r>
    </w:p>
    <w:p w:rsidR="0095692F" w:rsidRDefault="0095692F" w:rsidP="0095692F">
      <w:pPr>
        <w:spacing w:after="0" w:line="276" w:lineRule="auto"/>
        <w:ind w:left="-70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Mercoledì 21.07.2021</w:t>
      </w:r>
    </w:p>
    <w:p w:rsidR="0095692F" w:rsidRDefault="0095692F" w:rsidP="0095692F">
      <w:pPr>
        <w:spacing w:after="0" w:line="276" w:lineRule="auto"/>
        <w:ind w:left="-70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>Ore 21:00 – 22:00</w:t>
      </w:r>
    </w:p>
    <w:p w:rsidR="0095692F" w:rsidRDefault="0095692F" w:rsidP="0095692F">
      <w:pPr>
        <w:spacing w:line="276" w:lineRule="auto"/>
        <w:ind w:left="-709"/>
        <w:rPr>
          <w:rFonts w:ascii="Trebuchet MS" w:hAnsi="Trebuchet MS" w:cs="Arial"/>
          <w:b/>
        </w:rPr>
      </w:pPr>
      <w:r>
        <w:rPr>
          <w:rFonts w:ascii="Trebuchet MS" w:hAnsi="Trebuchet MS" w:cs="Arial"/>
          <w:b/>
        </w:rPr>
        <w:t xml:space="preserve">Piattaforma Google </w:t>
      </w:r>
      <w:proofErr w:type="spellStart"/>
      <w:r>
        <w:rPr>
          <w:rFonts w:ascii="Trebuchet MS" w:hAnsi="Trebuchet MS" w:cs="Arial"/>
          <w:b/>
        </w:rPr>
        <w:t>Meet</w:t>
      </w:r>
      <w:proofErr w:type="spellEnd"/>
    </w:p>
    <w:p w:rsidR="005A3BFD" w:rsidRPr="00F15B5F" w:rsidRDefault="0095692F" w:rsidP="00F15B5F">
      <w:pPr>
        <w:spacing w:line="276" w:lineRule="auto"/>
        <w:ind w:left="-709"/>
        <w:rPr>
          <w:rFonts w:ascii="Trebuchet MS" w:hAnsi="Trebuchet MS" w:cs="Arial"/>
          <w:b/>
        </w:rPr>
      </w:pPr>
      <w:r w:rsidRPr="00F15B5F">
        <w:rPr>
          <w:rFonts w:ascii="Trebuchet MS" w:hAnsi="Trebuchet MS" w:cs="Arial"/>
          <w:b/>
          <w:noProof/>
          <w:lang w:eastAsia="it-IT"/>
        </w:rPr>
        <mc:AlternateContent>
          <mc:Choice Requires="wps">
            <w:drawing>
              <wp:anchor distT="91440" distB="91440" distL="91440" distR="91440" simplePos="0" relativeHeight="251668480" behindDoc="1" locked="0" layoutInCell="1" allowOverlap="1" wp14:anchorId="1114AB5B" wp14:editId="60FE88B7">
                <wp:simplePos x="0" y="0"/>
                <wp:positionH relativeFrom="margin">
                  <wp:posOffset>-491705</wp:posOffset>
                </wp:positionH>
                <wp:positionV relativeFrom="page">
                  <wp:posOffset>6599735</wp:posOffset>
                </wp:positionV>
                <wp:extent cx="3178810" cy="903605"/>
                <wp:effectExtent l="0" t="0" r="0" b="0"/>
                <wp:wrapSquare wrapText="bothSides"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8810" cy="9036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92F" w:rsidRDefault="0095692F" w:rsidP="0095692F">
                            <w:pPr>
                              <w:pStyle w:val="Default"/>
                              <w:spacing w:line="276" w:lineRule="auto"/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720754"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Iscrizione obbligatoria sul sito</w:t>
                            </w:r>
                            <w:r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  <w:hyperlink r:id="rId8" w:history="1">
                              <w:r w:rsidRPr="00720754">
                                <w:rPr>
                                  <w:rStyle w:val="Collegamentoipertestuale"/>
                                  <w:b/>
                                  <w:sz w:val="22"/>
                                  <w:szCs w:val="22"/>
                                  <w:u w:val="none"/>
                                </w:rPr>
                                <w:t>www.formazionesocialeclinica.it</w:t>
                              </w:r>
                            </w:hyperlink>
                            <w:r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95692F" w:rsidRDefault="0095692F" w:rsidP="0095692F">
                            <w:pPr>
                              <w:pStyle w:val="Default"/>
                              <w:spacing w:line="276" w:lineRule="auto"/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o</w:t>
                            </w:r>
                            <w:proofErr w:type="gramEnd"/>
                            <w:r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 xml:space="preserve"> compilando l’scrizione al link</w:t>
                            </w:r>
                          </w:p>
                          <w:p w:rsidR="0095692F" w:rsidRPr="00720754" w:rsidRDefault="0095692F" w:rsidP="0095692F">
                            <w:pPr>
                              <w:pStyle w:val="Default"/>
                              <w:spacing w:line="276" w:lineRule="auto"/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</w:pPr>
                            <w:r w:rsidRPr="0095692F">
                              <w:rPr>
                                <w:b/>
                                <w:color w:val="2E74B5" w:themeColor="accent1" w:themeShade="BF"/>
                                <w:sz w:val="22"/>
                                <w:szCs w:val="22"/>
                              </w:rPr>
                              <w:t>https://forms.gle/is16HB2fuvkz88Yk7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14AB5B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7" type="#_x0000_t202" style="position:absolute;left:0;text-align:left;margin-left:-38.7pt;margin-top:519.65pt;width:250.3pt;height:71.15pt;z-index:-25164800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" filled="f" stroked="f" strokeweight=".5pt">
                <v:textbox inset=",7.2pt,,7.2pt">
                  <w:txbxContent>
                    <w:p w:rsidR="0095692F" w:rsidRDefault="0095692F" w:rsidP="0095692F">
                      <w:pPr>
                        <w:pStyle w:val="Default"/>
                        <w:spacing w:line="276" w:lineRule="auto"/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720754"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Iscrizione obbligatoria sul sito</w:t>
                      </w:r>
                      <w:r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</w:t>
                      </w:r>
                      <w:hyperlink r:id="rId9" w:history="1">
                        <w:r w:rsidRPr="00720754">
                          <w:rPr>
                            <w:rStyle w:val="Collegamentoipertestuale"/>
                            <w:b/>
                            <w:sz w:val="22"/>
                            <w:szCs w:val="22"/>
                            <w:u w:val="none"/>
                          </w:rPr>
                          <w:t>www.formazionesocialeclinica.it</w:t>
                        </w:r>
                      </w:hyperlink>
                      <w:r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</w:t>
                      </w:r>
                    </w:p>
                    <w:p w:rsidR="0095692F" w:rsidRDefault="0095692F" w:rsidP="0095692F">
                      <w:pPr>
                        <w:pStyle w:val="Default"/>
                        <w:spacing w:line="276" w:lineRule="auto"/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proofErr w:type="gramStart"/>
                      <w:r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o</w:t>
                      </w:r>
                      <w:proofErr w:type="gramEnd"/>
                      <w:r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 xml:space="preserve"> compilando l’scrizione al link</w:t>
                      </w:r>
                    </w:p>
                    <w:p w:rsidR="0095692F" w:rsidRPr="00720754" w:rsidRDefault="0095692F" w:rsidP="0095692F">
                      <w:pPr>
                        <w:pStyle w:val="Default"/>
                        <w:spacing w:line="276" w:lineRule="auto"/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</w:pPr>
                      <w:r w:rsidRPr="0095692F">
                        <w:rPr>
                          <w:b/>
                          <w:color w:val="2E74B5" w:themeColor="accent1" w:themeShade="BF"/>
                          <w:sz w:val="22"/>
                          <w:szCs w:val="22"/>
                        </w:rPr>
                        <w:t>https://forms.gle/is16HB2fuvkz88Yk7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C0006A" w:rsidRPr="00F15B5F">
        <w:rPr>
          <w:rFonts w:ascii="Trebuchet MS" w:hAnsi="Trebuchet MS" w:cs="Arial"/>
          <w:b/>
          <w:noProof/>
          <w:lang w:eastAsia="it-IT"/>
        </w:rPr>
        <mc:AlternateContent>
          <mc:Choice Requires="wps">
            <w:drawing>
              <wp:anchor distT="91440" distB="91440" distL="91440" distR="91440" simplePos="0" relativeHeight="251663360" behindDoc="1" locked="0" layoutInCell="1" allowOverlap="1" wp14:anchorId="6ED5141C" wp14:editId="7F7160CB">
                <wp:simplePos x="0" y="0"/>
                <wp:positionH relativeFrom="margin">
                  <wp:posOffset>-593090</wp:posOffset>
                </wp:positionH>
                <wp:positionV relativeFrom="margin">
                  <wp:posOffset>3852545</wp:posOffset>
                </wp:positionV>
                <wp:extent cx="5050155" cy="1562735"/>
                <wp:effectExtent l="0" t="0" r="0" b="0"/>
                <wp:wrapSquare wrapText="bothSides"/>
                <wp:docPr id="135" name="Casella di testo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0155" cy="1562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006A" w:rsidRPr="00C0006A" w:rsidRDefault="00C0006A" w:rsidP="00C0006A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</w:pP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L’incontro è rivolto a tutti coloro che desiderano percorrere 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b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>un cammino di crescita attraverso l’ascolto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, per migliorare le 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>proprie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 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b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>capacità di comunicare</w:t>
                            </w:r>
                            <w:r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 con figli, familiari ed amici.</w:t>
                            </w:r>
                          </w:p>
                          <w:p w:rsidR="00C0006A" w:rsidRDefault="00C0006A" w:rsidP="00C0006A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</w:pP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Perché offrire ascolto è faticoso, per il coinvolgimento empatico necessario e per la partecipazione che bisogna offrire. </w:t>
                            </w:r>
                          </w:p>
                          <w:p w:rsidR="00924E4A" w:rsidRPr="00C0006A" w:rsidRDefault="00C0006A" w:rsidP="00C0006A">
                            <w:pPr>
                              <w:pStyle w:val="Standard"/>
                              <w:spacing w:line="276" w:lineRule="auto"/>
                              <w:jc w:val="both"/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</w:pP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Ma 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b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>saper ascoltare</w:t>
                            </w:r>
                            <w:r w:rsidRPr="00C0006A">
                              <w:rPr>
                                <w:rFonts w:ascii="Trebuchet MS" w:eastAsia="Times New Roman" w:hAnsi="Trebuchet MS" w:cs="Times New Roman"/>
                                <w:kern w:val="0"/>
                                <w:sz w:val="22"/>
                                <w:szCs w:val="22"/>
                                <w:lang w:val="it-IT" w:eastAsia="it-IT" w:bidi="ar-SA"/>
                              </w:rPr>
                              <w:t xml:space="preserve"> significa saper stare con l’altro, accogliere un bisogno, la voglia d’incontrarsi, di parlare…condividere il desiderio di stare bene insieme.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0F838" id="Casella di testo 135" o:spid="_x0000_s1027" type="#_x0000_t202" style="position:absolute;left:0;text-align:left;margin-left:-46.7pt;margin-top:303.35pt;width:397.65pt;height:123.05pt;z-index:-251653120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" filled="f" stroked="f" strokeweight=".5pt">
                <v:textbox inset=",7.2pt,,7.2pt">
                  <w:txbxContent>
                    <w:p w:rsidR="00C0006A" w:rsidRPr="00C0006A" w:rsidRDefault="00C0006A" w:rsidP="00C0006A">
                      <w:pPr>
                        <w:pStyle w:val="Standard"/>
                        <w:spacing w:line="276" w:lineRule="auto"/>
                        <w:jc w:val="both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</w:pP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L’incontro è rivolto a tutti coloro che desiderano percorrere 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b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>un cammino di crescita attraverso l’ascolto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, per migliorare le </w:t>
                      </w:r>
                      <w:r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>proprie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 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b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>capacità di comunicare</w:t>
                      </w:r>
                      <w:r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 con figli, familiari ed amici.</w:t>
                      </w:r>
                    </w:p>
                    <w:p w:rsidR="00C0006A" w:rsidRDefault="00C0006A" w:rsidP="00C0006A">
                      <w:pPr>
                        <w:pStyle w:val="Standard"/>
                        <w:spacing w:line="276" w:lineRule="auto"/>
                        <w:jc w:val="both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</w:pP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Perché offrire ascolto è faticoso, per il coinvolgimento empatico necessario e per la partecipazione che bisogna offrire. </w:t>
                      </w:r>
                    </w:p>
                    <w:p w:rsidR="00924E4A" w:rsidRPr="00C0006A" w:rsidRDefault="00C0006A" w:rsidP="00C0006A">
                      <w:pPr>
                        <w:pStyle w:val="Standard"/>
                        <w:spacing w:line="276" w:lineRule="auto"/>
                        <w:jc w:val="both"/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</w:pP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Ma 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b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>saper ascoltare</w:t>
                      </w:r>
                      <w:r w:rsidRPr="00C0006A">
                        <w:rPr>
                          <w:rFonts w:ascii="Trebuchet MS" w:eastAsia="Times New Roman" w:hAnsi="Trebuchet MS" w:cs="Times New Roman"/>
                          <w:kern w:val="0"/>
                          <w:sz w:val="22"/>
                          <w:szCs w:val="22"/>
                          <w:lang w:val="it-IT" w:eastAsia="it-IT" w:bidi="ar-SA"/>
                        </w:rPr>
                        <w:t xml:space="preserve"> significa saper stare con l’altro, accogliere un bisogno, la voglia d’incontrarsi, di parlare…condividere il desiderio di stare bene insieme.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15B5F" w:rsidRPr="00F15B5F">
        <w:rPr>
          <w:rFonts w:ascii="Trebuchet MS" w:hAnsi="Trebuchet MS" w:cs="Arial"/>
          <w:b/>
        </w:rPr>
        <w:t xml:space="preserve">Relatore: </w:t>
      </w:r>
      <w:proofErr w:type="spellStart"/>
      <w:r w:rsidR="00C0006A">
        <w:rPr>
          <w:rFonts w:ascii="Trebuchet MS" w:hAnsi="Trebuchet MS" w:cs="Arial"/>
          <w:b/>
        </w:rPr>
        <w:t>counselor</w:t>
      </w:r>
      <w:proofErr w:type="spellEnd"/>
      <w:r w:rsidR="000F1668">
        <w:rPr>
          <w:rFonts w:ascii="Trebuchet MS" w:hAnsi="Trebuchet MS" w:cs="Arial"/>
          <w:b/>
          <w:sz w:val="20"/>
          <w:szCs w:val="20"/>
        </w:rPr>
        <w:t xml:space="preserve"> </w:t>
      </w:r>
      <w:r w:rsidR="00C0006A">
        <w:rPr>
          <w:rFonts w:ascii="Trebuchet MS" w:hAnsi="Trebuchet MS" w:cs="Arial"/>
          <w:b/>
        </w:rPr>
        <w:t xml:space="preserve">Giuseppe </w:t>
      </w:r>
      <w:proofErr w:type="spellStart"/>
      <w:r w:rsidR="00C0006A">
        <w:rPr>
          <w:rFonts w:ascii="Trebuchet MS" w:hAnsi="Trebuchet MS" w:cs="Arial"/>
          <w:b/>
        </w:rPr>
        <w:t>Morosini</w:t>
      </w:r>
      <w:proofErr w:type="spellEnd"/>
    </w:p>
    <w:sectPr w:rsidR="005A3BFD" w:rsidRPr="00F15B5F" w:rsidSect="00924E4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8391" w:h="11906" w:code="11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18" w:rsidRDefault="00A03518" w:rsidP="00FD4B18">
      <w:pPr>
        <w:spacing w:after="0" w:line="240" w:lineRule="auto"/>
      </w:pPr>
      <w:r>
        <w:separator/>
      </w:r>
    </w:p>
  </w:endnote>
  <w:endnote w:type="continuationSeparator" w:id="0">
    <w:p w:rsidR="00A03518" w:rsidRDefault="00A03518" w:rsidP="00FD4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FD4B18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FD4B18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FD4B18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18" w:rsidRDefault="00A03518" w:rsidP="00FD4B18">
      <w:pPr>
        <w:spacing w:after="0" w:line="240" w:lineRule="auto"/>
      </w:pPr>
      <w:r>
        <w:separator/>
      </w:r>
    </w:p>
  </w:footnote>
  <w:footnote w:type="continuationSeparator" w:id="0">
    <w:p w:rsidR="00A03518" w:rsidRDefault="00A03518" w:rsidP="00FD4B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80166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8641" o:spid="_x0000_s2053" type="#_x0000_t75" style="position:absolute;margin-left:0;margin-top:0;width:418.9pt;height:595.05pt;z-index:-251657216;mso-position-horizontal:center;mso-position-horizontal-relative:margin;mso-position-vertical:center;mso-position-vertical-relative:margin" o:allowincell="f">
          <v:imagedata r:id="rId1" o:title="galleriapiccolecosede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80166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8642" o:spid="_x0000_s2054" type="#_x0000_t75" style="position:absolute;margin-left:0;margin-top:0;width:418.9pt;height:595.05pt;z-index:-251656192;mso-position-horizontal:center;mso-position-horizontal-relative:margin;mso-position-vertical:center;mso-position-vertical-relative:margin" o:allowincell="f">
          <v:imagedata r:id="rId1" o:title="galleriapiccolecosede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4B18" w:rsidRDefault="00801669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88640" o:spid="_x0000_s2052" type="#_x0000_t75" style="position:absolute;margin-left:0;margin-top:0;width:418.9pt;height:595.05pt;z-index:-251658240;mso-position-horizontal:center;mso-position-horizontal-relative:margin;mso-position-vertical:center;mso-position-vertical-relative:margin" o:allowincell="f">
          <v:imagedata r:id="rId1" o:title="galleriapiccolecosede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60B"/>
    <w:rsid w:val="000643AA"/>
    <w:rsid w:val="000F1668"/>
    <w:rsid w:val="00104D12"/>
    <w:rsid w:val="0016345B"/>
    <w:rsid w:val="001E1E61"/>
    <w:rsid w:val="00264FBF"/>
    <w:rsid w:val="00297DC9"/>
    <w:rsid w:val="002F286E"/>
    <w:rsid w:val="00323F0D"/>
    <w:rsid w:val="00375D0C"/>
    <w:rsid w:val="00380181"/>
    <w:rsid w:val="00452B92"/>
    <w:rsid w:val="004C75FA"/>
    <w:rsid w:val="00506F4C"/>
    <w:rsid w:val="00552F17"/>
    <w:rsid w:val="005A3BFD"/>
    <w:rsid w:val="005D02C4"/>
    <w:rsid w:val="006148F2"/>
    <w:rsid w:val="00740D7B"/>
    <w:rsid w:val="007903E1"/>
    <w:rsid w:val="007963E3"/>
    <w:rsid w:val="007A191A"/>
    <w:rsid w:val="007C47A8"/>
    <w:rsid w:val="007E7624"/>
    <w:rsid w:val="00801669"/>
    <w:rsid w:val="00882B50"/>
    <w:rsid w:val="0090660B"/>
    <w:rsid w:val="00924E4A"/>
    <w:rsid w:val="0095692F"/>
    <w:rsid w:val="00A03518"/>
    <w:rsid w:val="00A03F57"/>
    <w:rsid w:val="00A52171"/>
    <w:rsid w:val="00AB0FE5"/>
    <w:rsid w:val="00AB777B"/>
    <w:rsid w:val="00BB2F5F"/>
    <w:rsid w:val="00BE0BC9"/>
    <w:rsid w:val="00C0006A"/>
    <w:rsid w:val="00C93B36"/>
    <w:rsid w:val="00CA59E7"/>
    <w:rsid w:val="00CB0FDB"/>
    <w:rsid w:val="00CC3CDB"/>
    <w:rsid w:val="00D06409"/>
    <w:rsid w:val="00D27A5C"/>
    <w:rsid w:val="00D44924"/>
    <w:rsid w:val="00DC3605"/>
    <w:rsid w:val="00E841E0"/>
    <w:rsid w:val="00ED3BC5"/>
    <w:rsid w:val="00F02341"/>
    <w:rsid w:val="00F15B5F"/>
    <w:rsid w:val="00F47F7F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chartTrackingRefBased/>
  <w15:docId w15:val="{4E5A74FB-3F84-4AF6-B04F-616AE016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D4B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4B18"/>
  </w:style>
  <w:style w:type="paragraph" w:styleId="Pidipagina">
    <w:name w:val="footer"/>
    <w:basedOn w:val="Normale"/>
    <w:link w:val="PidipaginaCarattere"/>
    <w:uiPriority w:val="99"/>
    <w:unhideWhenUsed/>
    <w:rsid w:val="00FD4B1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4B18"/>
  </w:style>
  <w:style w:type="paragraph" w:styleId="Nessunaspaziatura">
    <w:name w:val="No Spacing"/>
    <w:link w:val="NessunaspaziaturaCarattere"/>
    <w:uiPriority w:val="1"/>
    <w:qFormat/>
    <w:rsid w:val="00924E4A"/>
    <w:pPr>
      <w:spacing w:after="0" w:line="240" w:lineRule="auto"/>
    </w:pPr>
    <w:rPr>
      <w:rFonts w:eastAsiaTheme="minorEastAsia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924E4A"/>
    <w:rPr>
      <w:rFonts w:eastAsiaTheme="minorEastAsia"/>
      <w:lang w:eastAsia="it-IT"/>
    </w:rPr>
  </w:style>
  <w:style w:type="paragraph" w:customStyle="1" w:styleId="Default">
    <w:name w:val="Default"/>
    <w:rsid w:val="00A03F57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2F2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A3BFD"/>
    <w:rPr>
      <w:color w:val="0563C1" w:themeColor="hyperlink"/>
      <w:u w:val="single"/>
    </w:rPr>
  </w:style>
  <w:style w:type="paragraph" w:customStyle="1" w:styleId="Standard">
    <w:name w:val="Standard"/>
    <w:rsid w:val="00C000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37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rmazionesocialeclinica.it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0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formazionesocialeclinica.i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Centralinista</dc:creator>
  <cp:keywords/>
  <dc:description/>
  <cp:lastModifiedBy>utente</cp:lastModifiedBy>
  <cp:revision>2</cp:revision>
  <dcterms:created xsi:type="dcterms:W3CDTF">2021-07-14T06:12:00Z</dcterms:created>
  <dcterms:modified xsi:type="dcterms:W3CDTF">2021-07-14T06:12:00Z</dcterms:modified>
</cp:coreProperties>
</file>